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2C" w:rsidRDefault="0043609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B2E2C" w:rsidRDefault="001B2E2C">
      <w:pPr>
        <w:rPr>
          <w:sz w:val="24"/>
          <w:szCs w:val="24"/>
        </w:rPr>
      </w:pPr>
    </w:p>
    <w:p w:rsidR="001B2E2C" w:rsidRDefault="00436091">
      <w:pPr>
        <w:pStyle w:val="a4"/>
        <w:spacing w:before="0" w:beforeAutospacing="0" w:after="0" w:afterAutospacing="0" w:line="450" w:lineRule="atLeast"/>
        <w:ind w:firstLine="420"/>
        <w:jc w:val="center"/>
        <w:rPr>
          <w:rFonts w:ascii="方正小标宋简体" w:eastAsia="方正小标宋简体" w:cs="Calibri"/>
          <w:sz w:val="36"/>
          <w:szCs w:val="36"/>
        </w:rPr>
      </w:pPr>
      <w:r>
        <w:rPr>
          <w:rFonts w:ascii="方正小标宋简体" w:eastAsia="方正小标宋简体" w:cs="Calibri" w:hint="eastAsia"/>
          <w:sz w:val="36"/>
          <w:szCs w:val="36"/>
        </w:rPr>
        <w:t>2019</w:t>
      </w:r>
      <w:r>
        <w:rPr>
          <w:rFonts w:ascii="方正小标宋简体" w:eastAsia="方正小标宋简体" w:cs="Calibri" w:hint="eastAsia"/>
          <w:sz w:val="36"/>
          <w:szCs w:val="36"/>
        </w:rPr>
        <w:t>年安阳工学院招收飞行学生预选初检日程</w:t>
      </w:r>
    </w:p>
    <w:tbl>
      <w:tblPr>
        <w:tblW w:w="850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795"/>
        <w:gridCol w:w="3630"/>
      </w:tblGrid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市、州</w:t>
            </w: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预选面试点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预选面试时间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玉溪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玉溪三中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日周一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9:00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红河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蒙自一中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日周二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9:00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普洱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普洱市一中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tabs>
                <w:tab w:val="left" w:pos="420"/>
              </w:tabs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日周三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:00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临沧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临沧市民族中学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日周五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9:00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大理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下关一中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日周一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9:00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楚雄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天人中学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13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日周二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9:00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曲靖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2E2C" w:rsidRDefault="00436091">
            <w:pPr>
              <w:jc w:val="center"/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经开区第一中学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日周三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9:00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昆明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2E2C" w:rsidRDefault="00436091">
            <w:pPr>
              <w:jc w:val="center"/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呈贡区第一中学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日周四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9:00</w:t>
            </w:r>
          </w:p>
        </w:tc>
      </w:tr>
      <w:tr w:rsidR="001B2E2C">
        <w:trPr>
          <w:trHeight w:val="285"/>
          <w:tblCellSpacing w:w="0" w:type="dxa"/>
          <w:jc w:val="center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E2C" w:rsidRDefault="001B2E2C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2E2C" w:rsidRDefault="00436091">
            <w:pPr>
              <w:jc w:val="center"/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昆明市第十中学（求实校区）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四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下午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15:00</w:t>
            </w:r>
          </w:p>
        </w:tc>
      </w:tr>
      <w:tr w:rsidR="001B2E2C">
        <w:trPr>
          <w:trHeight w:val="90"/>
          <w:tblCellSpacing w:w="0" w:type="dxa"/>
          <w:jc w:val="center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E2C" w:rsidRDefault="001B2E2C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2E2C" w:rsidRDefault="00436091">
            <w:pPr>
              <w:jc w:val="center"/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昆明市第十二中学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16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日周五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:00</w:t>
            </w:r>
          </w:p>
        </w:tc>
      </w:tr>
      <w:tr w:rsidR="001B2E2C">
        <w:trPr>
          <w:trHeight w:val="90"/>
          <w:tblCellSpacing w:w="0" w:type="dxa"/>
          <w:jc w:val="center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2E2C" w:rsidRDefault="001B2E2C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2E2C" w:rsidRDefault="00436091">
            <w:pPr>
              <w:jc w:val="center"/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西山实验中学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16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日周五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下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:00</w:t>
            </w:r>
          </w:p>
        </w:tc>
      </w:tr>
      <w:tr w:rsidR="001B2E2C">
        <w:trPr>
          <w:trHeight w:val="90"/>
          <w:tblCellSpacing w:w="0" w:type="dxa"/>
          <w:jc w:val="center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1B2E2C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2E2C" w:rsidRDefault="00436091">
            <w:pPr>
              <w:jc w:val="center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昆明市第十四中学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50" w:lineRule="atLeas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日周六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上午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9:00</w:t>
            </w:r>
          </w:p>
        </w:tc>
      </w:tr>
      <w:tr w:rsidR="001B2E2C">
        <w:trPr>
          <w:trHeight w:val="2385"/>
          <w:tblCellSpacing w:w="0" w:type="dxa"/>
          <w:jc w:val="center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E2C" w:rsidRDefault="00436091">
            <w:pPr>
              <w:spacing w:line="400" w:lineRule="exac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、如初选面试时间有调整，我校会在各地初试前两天在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"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云南招考</w:t>
            </w:r>
            <w:proofErr w:type="gramStart"/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频</w:t>
            </w:r>
            <w:proofErr w:type="gramEnd"/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 xml:space="preserve">  </w:t>
            </w:r>
          </w:p>
          <w:p w:rsidR="001B2E2C" w:rsidRDefault="00436091">
            <w:pPr>
              <w:spacing w:line="400" w:lineRule="exact"/>
              <w:rPr>
                <w:rFonts w:ascii="仿宋_GB2312" w:eastAsia="仿宋_GB2312" w:hAnsi="宋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道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"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进行公告。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br/>
              <w:t>2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、面试场地要求：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间大阶梯教室或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间小教室，要求宽敞明亮，有电源插座。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br/>
              <w:t>3</w:t>
            </w:r>
            <w:r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、未安排预选的学校可以就近到设点学校参加初选。</w:t>
            </w:r>
          </w:p>
        </w:tc>
      </w:tr>
    </w:tbl>
    <w:p w:rsidR="001B2E2C" w:rsidRDefault="001B2E2C">
      <w:pPr>
        <w:spacing w:line="600" w:lineRule="exact"/>
        <w:rPr>
          <w:rFonts w:ascii="仿宋_GB2312" w:eastAsia="仿宋_GB2312" w:hAnsi="宋体" w:cs="Calibri"/>
          <w:kern w:val="0"/>
          <w:sz w:val="32"/>
          <w:szCs w:val="32"/>
        </w:rPr>
      </w:pPr>
    </w:p>
    <w:p w:rsidR="001B2E2C" w:rsidRDefault="001B2E2C">
      <w:pPr>
        <w:rPr>
          <w:rFonts w:ascii="黑体" w:eastAsia="黑体" w:hAnsi="黑体" w:cs="仿宋_GB2312"/>
          <w:sz w:val="32"/>
          <w:szCs w:val="32"/>
        </w:rPr>
      </w:pPr>
    </w:p>
    <w:sectPr w:rsidR="001B2E2C">
      <w:footerReference w:type="even" r:id="rId7"/>
      <w:footerReference w:type="default" r:id="rId8"/>
      <w:pgSz w:w="11906" w:h="16838"/>
      <w:pgMar w:top="1701" w:right="141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91" w:rsidRDefault="00436091">
      <w:r>
        <w:separator/>
      </w:r>
    </w:p>
  </w:endnote>
  <w:endnote w:type="continuationSeparator" w:id="0">
    <w:p w:rsidR="00436091" w:rsidRDefault="0043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2C" w:rsidRDefault="00436091">
    <w:pPr>
      <w:pStyle w:val="a3"/>
      <w:ind w:right="11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2C" w:rsidRDefault="00436091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91" w:rsidRDefault="00436091">
      <w:r>
        <w:separator/>
      </w:r>
    </w:p>
  </w:footnote>
  <w:footnote w:type="continuationSeparator" w:id="0">
    <w:p w:rsidR="00436091" w:rsidRDefault="0043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476F90"/>
    <w:rsid w:val="000B515B"/>
    <w:rsid w:val="001B2E2C"/>
    <w:rsid w:val="00436091"/>
    <w:rsid w:val="1F476F90"/>
    <w:rsid w:val="5E790F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90A8F"/>
  <w15:docId w15:val="{97E4E41B-EBAE-4942-BA35-C77A16F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5">
    <w:name w:val="_Style 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Courier New" w:hAnsi="Courier New" w:cs="Courier New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Courier New" w:hAnsi="Courier New" w:cs="Courier New" w:hint="default"/>
      <w:b/>
      <w:color w:val="000000"/>
      <w:sz w:val="24"/>
      <w:szCs w:val="24"/>
      <w:u w:val="none"/>
    </w:rPr>
  </w:style>
  <w:style w:type="paragraph" w:styleId="a5">
    <w:name w:val="header"/>
    <w:basedOn w:val="a"/>
    <w:link w:val="a6"/>
    <w:rsid w:val="000B5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B515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Centr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泓佳</dc:creator>
  <cp:lastModifiedBy>王 梓源</cp:lastModifiedBy>
  <cp:revision>2</cp:revision>
  <cp:lastPrinted>2018-10-31T03:33:00Z</cp:lastPrinted>
  <dcterms:created xsi:type="dcterms:W3CDTF">2018-11-01T08:33:00Z</dcterms:created>
  <dcterms:modified xsi:type="dcterms:W3CDTF">2018-11-01T08:33:00Z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